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348" w:rsidRDefault="003E7348" w:rsidP="002B2AE5">
      <w:pPr>
        <w:pStyle w:val="Con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348">
        <w:rPr>
          <w:rFonts w:ascii="Times New Roman" w:hAnsi="Times New Roman" w:cs="Times New Roman"/>
          <w:b/>
          <w:bCs/>
          <w:sz w:val="28"/>
          <w:szCs w:val="28"/>
        </w:rPr>
        <w:t>ИНСТРУКЦИЯ ПО ОХРАНЕ ТРУДА</w:t>
      </w:r>
    </w:p>
    <w:p w:rsidR="00C71C19" w:rsidRPr="00C71C19" w:rsidRDefault="00C71C19" w:rsidP="002B2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1C19">
        <w:rPr>
          <w:rFonts w:ascii="Times New Roman" w:hAnsi="Times New Roman"/>
          <w:b/>
          <w:sz w:val="28"/>
          <w:szCs w:val="28"/>
        </w:rPr>
        <w:t>Региональный этап  Всероссийской олимпиады профессионального мастерства обучающихся по специальности</w:t>
      </w:r>
    </w:p>
    <w:p w:rsidR="00C71C19" w:rsidRPr="00C71C19" w:rsidRDefault="00C71C19" w:rsidP="002B2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1C19">
        <w:rPr>
          <w:rFonts w:ascii="Times New Roman" w:hAnsi="Times New Roman"/>
          <w:b/>
          <w:sz w:val="28"/>
          <w:szCs w:val="28"/>
        </w:rPr>
        <w:t>09.02.03 «Программирование в компьютерных системах»</w:t>
      </w:r>
    </w:p>
    <w:p w:rsidR="003E7348" w:rsidRPr="003E7348" w:rsidRDefault="003E7348" w:rsidP="003E7348">
      <w:pPr>
        <w:jc w:val="center"/>
        <w:rPr>
          <w:rFonts w:ascii="Times New Roman" w:hAnsi="Times New Roman"/>
          <w:sz w:val="28"/>
          <w:szCs w:val="28"/>
        </w:rPr>
      </w:pPr>
      <w:r w:rsidRPr="003E7348">
        <w:rPr>
          <w:rFonts w:ascii="Times New Roman" w:hAnsi="Times New Roman"/>
          <w:b/>
          <w:sz w:val="28"/>
          <w:szCs w:val="28"/>
        </w:rPr>
        <w:t>1. Общие требования охраны труда</w:t>
      </w:r>
    </w:p>
    <w:p w:rsidR="003E7348" w:rsidRPr="003E7348" w:rsidRDefault="003E7348" w:rsidP="003E7348">
      <w:pPr>
        <w:shd w:val="clear" w:color="auto" w:fill="FFFFFF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E7348">
        <w:rPr>
          <w:rFonts w:ascii="Times New Roman" w:hAnsi="Times New Roman"/>
          <w:sz w:val="28"/>
          <w:szCs w:val="28"/>
        </w:rPr>
        <w:t>1.1. К самостоятельной работе с ПК допускаются студенты после прохождения ими инструктажа на рабочем месте, обучения безопасным методам работ и проверки знаний по охране труда, прошедшие медицинское освидетельствование на предмет установления противопоказаний к работе с компьютером.</w:t>
      </w:r>
    </w:p>
    <w:p w:rsidR="003E7348" w:rsidRPr="003E7348" w:rsidRDefault="003E7348" w:rsidP="003E73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E7348">
        <w:rPr>
          <w:rFonts w:ascii="Times New Roman" w:hAnsi="Times New Roman"/>
          <w:sz w:val="28"/>
          <w:szCs w:val="28"/>
        </w:rPr>
        <w:t>1.2. При работе с ПК рекомендуется организация перерывов на 10 минут через каждые 45 минут работы.</w:t>
      </w:r>
    </w:p>
    <w:p w:rsidR="003E7348" w:rsidRPr="003E7348" w:rsidRDefault="003E7348" w:rsidP="003E734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48">
        <w:rPr>
          <w:rFonts w:ascii="Times New Roman" w:hAnsi="Times New Roman" w:cs="Times New Roman"/>
          <w:sz w:val="28"/>
          <w:szCs w:val="28"/>
        </w:rPr>
        <w:t>1.3. При работе на ПК могут воздействовать опасные и вредные производственные факторы:</w:t>
      </w:r>
    </w:p>
    <w:p w:rsidR="003E7348" w:rsidRPr="003E7348" w:rsidRDefault="003E7348" w:rsidP="00031BA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348">
        <w:rPr>
          <w:rFonts w:ascii="Times New Roman" w:hAnsi="Times New Roman"/>
          <w:sz w:val="28"/>
          <w:szCs w:val="28"/>
        </w:rPr>
        <w:t>физические: повышенный уровень электромагнитного излучения; повышенный уровень статического электричества; повышенная яркость светового изображения; повышенный уровень пульсации светового потока; повышенное значение напряжения в электрической цепи, замыкание которой может произойти через тело человека; повышенный или пониженный уровень освещенности; повышенный уровень прямой и отраженной блесткости;</w:t>
      </w:r>
    </w:p>
    <w:p w:rsidR="003E7348" w:rsidRPr="003E7348" w:rsidRDefault="003E7348" w:rsidP="00031BAD">
      <w:pPr>
        <w:numPr>
          <w:ilvl w:val="0"/>
          <w:numId w:val="3"/>
        </w:numPr>
        <w:shd w:val="clear" w:color="auto" w:fill="FFFFFF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348">
        <w:rPr>
          <w:rFonts w:ascii="Times New Roman" w:hAnsi="Times New Roman"/>
          <w:sz w:val="28"/>
          <w:szCs w:val="28"/>
        </w:rPr>
        <w:t>психофизиологические: напряжение зрения и внимания; интеллектуальные и эмоциональные нагрузки; длительные статические нагрузки; монотонность труда.</w:t>
      </w:r>
    </w:p>
    <w:p w:rsidR="003E7348" w:rsidRPr="003E7348" w:rsidRDefault="003E7348" w:rsidP="003E73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E7348">
        <w:rPr>
          <w:rFonts w:ascii="Times New Roman" w:hAnsi="Times New Roman"/>
          <w:sz w:val="28"/>
          <w:szCs w:val="28"/>
        </w:rPr>
        <w:t>1.4. Запрещается находиться возле ПК в верхней одежде, принимать пищу и курить, употреблять во время учебно-воспитательного процесса алкогольные напитки, а также приходить на занятия в состоянии алкогольного, наркотического или другого опьянения.</w:t>
      </w:r>
    </w:p>
    <w:p w:rsidR="003E7348" w:rsidRPr="003E7348" w:rsidRDefault="003E7348" w:rsidP="003E7348">
      <w:pPr>
        <w:shd w:val="clear" w:color="auto" w:fill="FFFFFF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E7348">
        <w:rPr>
          <w:rFonts w:ascii="Times New Roman" w:hAnsi="Times New Roman"/>
          <w:sz w:val="28"/>
          <w:szCs w:val="28"/>
        </w:rPr>
        <w:t>1.5. Участник соревнования должен знать месторасположение первичных средств пожаротушения и уметь ими пользоваться.</w:t>
      </w:r>
    </w:p>
    <w:p w:rsidR="003E7348" w:rsidRDefault="003E7348" w:rsidP="003E7348">
      <w:pPr>
        <w:ind w:right="-180" w:firstLine="709"/>
        <w:jc w:val="both"/>
        <w:rPr>
          <w:rFonts w:ascii="Times New Roman" w:hAnsi="Times New Roman"/>
          <w:sz w:val="28"/>
          <w:szCs w:val="28"/>
        </w:rPr>
      </w:pPr>
      <w:r w:rsidRPr="003E7348">
        <w:rPr>
          <w:rFonts w:ascii="Times New Roman" w:hAnsi="Times New Roman"/>
          <w:sz w:val="28"/>
          <w:szCs w:val="28"/>
        </w:rPr>
        <w:t>1.6. О каждом несчастном случае пострадавший или очевидец несчастного случая немедленно должен известить ближайшего эксперта.</w:t>
      </w:r>
    </w:p>
    <w:p w:rsidR="003E7348" w:rsidRPr="003E7348" w:rsidRDefault="003E7348" w:rsidP="003E7348">
      <w:pPr>
        <w:ind w:right="-180" w:firstLine="709"/>
        <w:jc w:val="both"/>
        <w:rPr>
          <w:rFonts w:ascii="Times New Roman" w:hAnsi="Times New Roman"/>
          <w:sz w:val="28"/>
          <w:szCs w:val="28"/>
        </w:rPr>
      </w:pPr>
    </w:p>
    <w:p w:rsidR="003E7348" w:rsidRPr="003E7348" w:rsidRDefault="003E7348" w:rsidP="003E7348">
      <w:pPr>
        <w:ind w:right="-180" w:firstLine="709"/>
        <w:jc w:val="both"/>
        <w:rPr>
          <w:rFonts w:ascii="Times New Roman" w:hAnsi="Times New Roman"/>
          <w:sz w:val="28"/>
          <w:szCs w:val="28"/>
        </w:rPr>
      </w:pPr>
      <w:r w:rsidRPr="003E7348">
        <w:rPr>
          <w:rFonts w:ascii="Times New Roman" w:hAnsi="Times New Roman"/>
          <w:sz w:val="28"/>
          <w:szCs w:val="28"/>
        </w:rPr>
        <w:t>1.7. Участник соревнования должен знать местонахождения медицинской аптечки, правильно пользоваться медикаментами; знать инструкцию по оказанию первой медицинской помощи пострадавшим и уметь оказать медицинскую помощь. При необходимости вызвать скорую медицинскую помощь или доставить в медицинское учреждение.</w:t>
      </w:r>
    </w:p>
    <w:p w:rsidR="003E7348" w:rsidRPr="003E7348" w:rsidRDefault="003E7348" w:rsidP="003E7348">
      <w:pPr>
        <w:shd w:val="clear" w:color="auto" w:fill="FFFFFF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E7348">
        <w:rPr>
          <w:rFonts w:ascii="Times New Roman" w:hAnsi="Times New Roman"/>
          <w:sz w:val="28"/>
          <w:szCs w:val="28"/>
        </w:rPr>
        <w:lastRenderedPageBreak/>
        <w:t xml:space="preserve">1.8. При работе с ПК участник соревнования должны соблюдать правила личной гигиены. </w:t>
      </w:r>
    </w:p>
    <w:p w:rsidR="003E7348" w:rsidRPr="003E7348" w:rsidRDefault="003E7348" w:rsidP="003E7348">
      <w:pPr>
        <w:shd w:val="clear" w:color="auto" w:fill="FFFFFF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E7348">
        <w:rPr>
          <w:rFonts w:ascii="Times New Roman" w:hAnsi="Times New Roman"/>
          <w:sz w:val="28"/>
          <w:szCs w:val="28"/>
        </w:rPr>
        <w:t xml:space="preserve">1.9. Работа на конкурсной площадке разрешается исключительно в присутствии эксперта. Запрещается присутствие на конкурсной площадке посторонних лиц. </w:t>
      </w:r>
    </w:p>
    <w:p w:rsidR="003E7348" w:rsidRPr="003E7348" w:rsidRDefault="003E7348" w:rsidP="003E7348">
      <w:pPr>
        <w:shd w:val="clear" w:color="auto" w:fill="FFFFFF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E7348">
        <w:rPr>
          <w:rFonts w:ascii="Times New Roman" w:hAnsi="Times New Roman"/>
          <w:sz w:val="28"/>
          <w:szCs w:val="28"/>
        </w:rPr>
        <w:t>1.10. По всем вопросам, связанным с работой компьютера следует обращаться к руководителю.</w:t>
      </w:r>
    </w:p>
    <w:p w:rsidR="003E7348" w:rsidRPr="003E7348" w:rsidRDefault="003E7348" w:rsidP="003E73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E7348">
        <w:rPr>
          <w:rFonts w:ascii="Times New Roman" w:hAnsi="Times New Roman"/>
          <w:sz w:val="28"/>
          <w:szCs w:val="28"/>
        </w:rPr>
        <w:t>1.11. За невыполнение данной инструкции виновные привлекаются к ответственности согласно правилам внутреннего распорядка или взысканиям, определенным Кодексом законов о труде Российской Федерации.</w:t>
      </w:r>
    </w:p>
    <w:p w:rsidR="003E7348" w:rsidRPr="003E7348" w:rsidRDefault="003E7348" w:rsidP="003E7348">
      <w:pPr>
        <w:jc w:val="center"/>
        <w:rPr>
          <w:rFonts w:ascii="Times New Roman" w:hAnsi="Times New Roman"/>
          <w:sz w:val="28"/>
          <w:szCs w:val="28"/>
        </w:rPr>
      </w:pPr>
      <w:r w:rsidRPr="003E7348">
        <w:rPr>
          <w:rFonts w:ascii="Times New Roman" w:hAnsi="Times New Roman"/>
          <w:b/>
          <w:sz w:val="28"/>
          <w:szCs w:val="28"/>
        </w:rPr>
        <w:t>2. Требования охраны труда перед началом работы</w:t>
      </w:r>
    </w:p>
    <w:p w:rsidR="003E7348" w:rsidRPr="003E7348" w:rsidRDefault="003E7348" w:rsidP="003E73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E7348">
        <w:rPr>
          <w:rFonts w:ascii="Times New Roman" w:hAnsi="Times New Roman"/>
          <w:sz w:val="28"/>
          <w:szCs w:val="28"/>
        </w:rPr>
        <w:t>2.1. Перед включением используемого на рабочем месте оборудования участник соревнования обязан:</w:t>
      </w:r>
    </w:p>
    <w:p w:rsidR="003E7348" w:rsidRPr="003E7348" w:rsidRDefault="003E7348" w:rsidP="003E73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E7348">
        <w:rPr>
          <w:rFonts w:ascii="Times New Roman" w:hAnsi="Times New Roman"/>
          <w:sz w:val="28"/>
          <w:szCs w:val="28"/>
        </w:rPr>
        <w:t>2.1.1. Осмотреть и привести в порядок рабочее место, убрать все посторонние предметы, которые могут отвлекать внимание и затруднять работу.</w:t>
      </w:r>
    </w:p>
    <w:p w:rsidR="003E7348" w:rsidRPr="003E7348" w:rsidRDefault="003E7348" w:rsidP="003E73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E7348">
        <w:rPr>
          <w:rFonts w:ascii="Times New Roman" w:hAnsi="Times New Roman"/>
          <w:sz w:val="28"/>
          <w:szCs w:val="28"/>
        </w:rPr>
        <w:t>2.1.2. Проверить правильность установки стола, стула, подставки под ноги, угол наклона экрана монитора, положения клавиатуры в целях исключения неудобных поз и длительных напряжений тела. Особо обратить внимание на то, что дисплей должен находиться на расстоянии не менее 50 см от глаз (оптимально 60-70 см).</w:t>
      </w:r>
    </w:p>
    <w:p w:rsidR="003E7348" w:rsidRPr="003E7348" w:rsidRDefault="003E7348" w:rsidP="003E73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E7348">
        <w:rPr>
          <w:rFonts w:ascii="Times New Roman" w:hAnsi="Times New Roman"/>
          <w:sz w:val="28"/>
          <w:szCs w:val="28"/>
        </w:rPr>
        <w:t>2.1.3. Проверить правильность расположения оборудования.</w:t>
      </w:r>
    </w:p>
    <w:p w:rsidR="003E7348" w:rsidRPr="003E7348" w:rsidRDefault="003E7348" w:rsidP="003E73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E7348">
        <w:rPr>
          <w:rFonts w:ascii="Times New Roman" w:hAnsi="Times New Roman"/>
          <w:sz w:val="28"/>
          <w:szCs w:val="28"/>
        </w:rPr>
        <w:t>2.1.4. Кабели электропитания, удлинители, сетевые фильтры должны находиться с тыльной стороны рабочего места, сетевые фильтры не должны лежать на полу.</w:t>
      </w:r>
    </w:p>
    <w:p w:rsidR="003E7348" w:rsidRPr="003E7348" w:rsidRDefault="003E7348" w:rsidP="003E73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E7348">
        <w:rPr>
          <w:rFonts w:ascii="Times New Roman" w:hAnsi="Times New Roman"/>
          <w:sz w:val="28"/>
          <w:szCs w:val="28"/>
        </w:rPr>
        <w:t>2.1.5. Убедиться в отсутствии засветок, отражений и бликов на экране монитора.</w:t>
      </w:r>
    </w:p>
    <w:p w:rsidR="003E7348" w:rsidRPr="003E7348" w:rsidRDefault="003E7348" w:rsidP="003E73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E7348">
        <w:rPr>
          <w:rFonts w:ascii="Times New Roman" w:hAnsi="Times New Roman"/>
          <w:sz w:val="28"/>
          <w:szCs w:val="28"/>
        </w:rPr>
        <w:t>2.1.6. Убедиться в том, что на устройствах ПК (системный блок, монитор, клавиатура) не располагаются сосуды с жидкостями, сыпучими материалами (чай, кофе, сок, вода и пр.).</w:t>
      </w:r>
    </w:p>
    <w:p w:rsidR="003E7348" w:rsidRPr="003E7348" w:rsidRDefault="003E7348" w:rsidP="003E73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E7348">
        <w:rPr>
          <w:rFonts w:ascii="Times New Roman" w:hAnsi="Times New Roman"/>
          <w:sz w:val="28"/>
          <w:szCs w:val="28"/>
        </w:rPr>
        <w:t>2.1.7. Включить электропитание в последовательности, установленной инструкцией по эксплуатации на оборудование; убедиться в правильном выполнении процедуры загрузки оборудования, правильных настройках.</w:t>
      </w:r>
    </w:p>
    <w:p w:rsidR="003E7348" w:rsidRPr="003E7348" w:rsidRDefault="003E7348" w:rsidP="003E734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7348">
        <w:rPr>
          <w:rFonts w:ascii="Times New Roman" w:hAnsi="Times New Roman"/>
          <w:sz w:val="28"/>
          <w:szCs w:val="28"/>
        </w:rPr>
        <w:lastRenderedPageBreak/>
        <w:t>2.2. При выявлении неполадок сообщить об этом эксперту и до их устранения к работе не приступать.</w:t>
      </w:r>
    </w:p>
    <w:p w:rsidR="003E7348" w:rsidRPr="003E7348" w:rsidRDefault="003E7348" w:rsidP="003E7348">
      <w:pPr>
        <w:jc w:val="center"/>
        <w:rPr>
          <w:rFonts w:ascii="Times New Roman" w:hAnsi="Times New Roman"/>
          <w:sz w:val="28"/>
          <w:szCs w:val="28"/>
        </w:rPr>
      </w:pPr>
      <w:r w:rsidRPr="003E7348">
        <w:rPr>
          <w:rFonts w:ascii="Times New Roman" w:hAnsi="Times New Roman"/>
          <w:b/>
          <w:sz w:val="28"/>
          <w:szCs w:val="28"/>
        </w:rPr>
        <w:t>3. Требования охраны труда во время работы</w:t>
      </w:r>
    </w:p>
    <w:p w:rsidR="003E7348" w:rsidRPr="003E7348" w:rsidRDefault="003E7348" w:rsidP="003E73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E7348">
        <w:rPr>
          <w:rFonts w:ascii="Times New Roman" w:hAnsi="Times New Roman"/>
          <w:sz w:val="28"/>
          <w:szCs w:val="28"/>
        </w:rPr>
        <w:t>3.1. В течение всего времени работы со средствами компьютерной и оргтехники участник соревнования обязан:</w:t>
      </w:r>
    </w:p>
    <w:p w:rsidR="003E7348" w:rsidRPr="003E7348" w:rsidRDefault="003E7348" w:rsidP="00031BAD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348">
        <w:rPr>
          <w:rFonts w:ascii="Times New Roman" w:hAnsi="Times New Roman"/>
          <w:sz w:val="28"/>
          <w:szCs w:val="28"/>
        </w:rPr>
        <w:t>содержать в порядке и чистоте рабочее место;</w:t>
      </w:r>
    </w:p>
    <w:p w:rsidR="003E7348" w:rsidRPr="003E7348" w:rsidRDefault="003E7348" w:rsidP="00031BAD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348">
        <w:rPr>
          <w:rFonts w:ascii="Times New Roman" w:hAnsi="Times New Roman"/>
          <w:sz w:val="28"/>
          <w:szCs w:val="28"/>
        </w:rPr>
        <w:t>следить за тем, чтобы вентиляционные отверстия устройств ничем не были закрыты;</w:t>
      </w:r>
    </w:p>
    <w:p w:rsidR="003E7348" w:rsidRPr="003E7348" w:rsidRDefault="003E7348" w:rsidP="00031BAD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348">
        <w:rPr>
          <w:rFonts w:ascii="Times New Roman" w:hAnsi="Times New Roman"/>
          <w:sz w:val="28"/>
          <w:szCs w:val="28"/>
        </w:rPr>
        <w:t>выполнять требования инструкции по эксплуатации оборудования;</w:t>
      </w:r>
    </w:p>
    <w:p w:rsidR="003E7348" w:rsidRPr="003E7348" w:rsidRDefault="003E7348" w:rsidP="00031BAD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348">
        <w:rPr>
          <w:rFonts w:ascii="Times New Roman" w:hAnsi="Times New Roman"/>
          <w:sz w:val="28"/>
          <w:szCs w:val="28"/>
        </w:rPr>
        <w:t>соблюдать, установленные расписанием, трудовым распорядком регламентированные перерывы в работе, учебном процессе, выполнять рекомендованные физические упражнения.</w:t>
      </w:r>
    </w:p>
    <w:p w:rsidR="003E7348" w:rsidRPr="003E7348" w:rsidRDefault="003E7348" w:rsidP="003E7348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E7348">
        <w:rPr>
          <w:rFonts w:ascii="Times New Roman" w:hAnsi="Times New Roman"/>
          <w:sz w:val="28"/>
          <w:szCs w:val="28"/>
        </w:rPr>
        <w:t xml:space="preserve">3.2. Студенту запрещается во время работы: </w:t>
      </w:r>
    </w:p>
    <w:p w:rsidR="003E7348" w:rsidRPr="003E7348" w:rsidRDefault="003E7348" w:rsidP="00031BA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348">
        <w:rPr>
          <w:rFonts w:ascii="Times New Roman" w:hAnsi="Times New Roman"/>
          <w:sz w:val="28"/>
          <w:szCs w:val="28"/>
        </w:rPr>
        <w:t>отключать и подключать интерфейсные кабели периферийных устройств;</w:t>
      </w:r>
    </w:p>
    <w:p w:rsidR="003E7348" w:rsidRDefault="003E7348" w:rsidP="00031BA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348">
        <w:rPr>
          <w:rFonts w:ascii="Times New Roman" w:hAnsi="Times New Roman"/>
          <w:sz w:val="28"/>
          <w:szCs w:val="28"/>
        </w:rPr>
        <w:t>класть на устройства средств компьютерной и оргтехники бумаги, папки и прочие посторонние предметы;</w:t>
      </w:r>
    </w:p>
    <w:p w:rsidR="003E7348" w:rsidRDefault="003E7348" w:rsidP="003E734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348" w:rsidRPr="003E7348" w:rsidRDefault="003E7348" w:rsidP="003E734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348" w:rsidRPr="003E7348" w:rsidRDefault="003E7348" w:rsidP="00031BA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348">
        <w:rPr>
          <w:rFonts w:ascii="Times New Roman" w:hAnsi="Times New Roman"/>
          <w:sz w:val="28"/>
          <w:szCs w:val="28"/>
        </w:rPr>
        <w:t>прикасаться к задней панели системного блока (процессора) при включенном питании;</w:t>
      </w:r>
    </w:p>
    <w:p w:rsidR="003E7348" w:rsidRPr="003E7348" w:rsidRDefault="003E7348" w:rsidP="00031BA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348">
        <w:rPr>
          <w:rFonts w:ascii="Times New Roman" w:hAnsi="Times New Roman"/>
          <w:sz w:val="28"/>
          <w:szCs w:val="28"/>
        </w:rPr>
        <w:t>отключать электропитание во время выполнения программы, процесса;</w:t>
      </w:r>
    </w:p>
    <w:p w:rsidR="003E7348" w:rsidRPr="003E7348" w:rsidRDefault="003E7348" w:rsidP="00031BA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348">
        <w:rPr>
          <w:rFonts w:ascii="Times New Roman" w:hAnsi="Times New Roman"/>
          <w:sz w:val="28"/>
          <w:szCs w:val="28"/>
        </w:rPr>
        <w:t>допускать попадание влаги, грязи, сыпучих веществ на устройства средств компьютерной и оргтехники;</w:t>
      </w:r>
    </w:p>
    <w:p w:rsidR="003E7348" w:rsidRPr="003E7348" w:rsidRDefault="003E7348" w:rsidP="00031BA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348">
        <w:rPr>
          <w:rFonts w:ascii="Times New Roman" w:hAnsi="Times New Roman"/>
          <w:sz w:val="28"/>
          <w:szCs w:val="28"/>
        </w:rPr>
        <w:t>производить самостоятельно вскрытие и ремонт оборудования;</w:t>
      </w:r>
    </w:p>
    <w:p w:rsidR="003E7348" w:rsidRPr="003E7348" w:rsidRDefault="003E7348" w:rsidP="00031BA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348">
        <w:rPr>
          <w:rFonts w:ascii="Times New Roman" w:hAnsi="Times New Roman"/>
          <w:sz w:val="28"/>
          <w:szCs w:val="28"/>
        </w:rPr>
        <w:t>производить самостоятельно вскрытие и заправку картриджей принтеров или копиров;</w:t>
      </w:r>
    </w:p>
    <w:p w:rsidR="003E7348" w:rsidRPr="003E7348" w:rsidRDefault="003E7348" w:rsidP="00031BA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348">
        <w:rPr>
          <w:rFonts w:ascii="Times New Roman" w:hAnsi="Times New Roman"/>
          <w:sz w:val="28"/>
          <w:szCs w:val="28"/>
        </w:rPr>
        <w:t>работать со снятыми кожухами устройств компьютерной и оргтехники;</w:t>
      </w:r>
    </w:p>
    <w:p w:rsidR="003E7348" w:rsidRPr="003E7348" w:rsidRDefault="003E7348" w:rsidP="00031BA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348">
        <w:rPr>
          <w:rFonts w:ascii="Times New Roman" w:hAnsi="Times New Roman"/>
          <w:sz w:val="28"/>
          <w:szCs w:val="28"/>
        </w:rPr>
        <w:t>располагаться при работе на расстоянии менее 50 см от экрана монитора.</w:t>
      </w:r>
    </w:p>
    <w:p w:rsidR="003E7348" w:rsidRPr="003E7348" w:rsidRDefault="003E7348" w:rsidP="003E7348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E7348">
        <w:rPr>
          <w:rFonts w:ascii="Times New Roman" w:hAnsi="Times New Roman"/>
          <w:sz w:val="28"/>
          <w:szCs w:val="28"/>
        </w:rPr>
        <w:t>3.3. При работе с текстами на бумаге, листы надо располагать как можно ближе к экрану, чтобы избежать частых движений головой и глазами при переводе взгляда.</w:t>
      </w:r>
    </w:p>
    <w:p w:rsidR="003E7348" w:rsidRPr="003E7348" w:rsidRDefault="003E7348" w:rsidP="003E7348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E7348">
        <w:rPr>
          <w:rFonts w:ascii="Times New Roman" w:hAnsi="Times New Roman"/>
          <w:sz w:val="28"/>
          <w:szCs w:val="28"/>
        </w:rPr>
        <w:t>3.4. Рабочие столы следует размещать таким образом, чтобы видеодисплейные терминалы были ориентированы боковой стороной к световым проемам, чтобы естественный свет падал преимущественно слева.</w:t>
      </w:r>
    </w:p>
    <w:p w:rsidR="003E7348" w:rsidRPr="003E7348" w:rsidRDefault="003E7348" w:rsidP="003E7348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E7348">
        <w:rPr>
          <w:rFonts w:ascii="Times New Roman" w:hAnsi="Times New Roman"/>
          <w:sz w:val="28"/>
          <w:szCs w:val="28"/>
        </w:rPr>
        <w:t>3.5. Освещение не должно создавать бликов на поверхности экрана.</w:t>
      </w:r>
    </w:p>
    <w:p w:rsidR="003E7348" w:rsidRPr="003E7348" w:rsidRDefault="003E7348" w:rsidP="003E73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E7348">
        <w:rPr>
          <w:rFonts w:ascii="Times New Roman" w:hAnsi="Times New Roman"/>
          <w:sz w:val="28"/>
          <w:szCs w:val="28"/>
        </w:rPr>
        <w:lastRenderedPageBreak/>
        <w:t>3.6. Продолжительность работы на ПК без регламентированных перерывов не должна превышать 1-го часа. Во время регламентированного перерыва с целью снижения нервно-эмоционального напряжения, утомления зрительного аппарата, необходимо выполнять комплексы физических упражнений.</w:t>
      </w:r>
    </w:p>
    <w:p w:rsidR="003E7348" w:rsidRPr="003E7348" w:rsidRDefault="003E7348" w:rsidP="003E7348">
      <w:pPr>
        <w:jc w:val="center"/>
        <w:rPr>
          <w:rFonts w:ascii="Times New Roman" w:hAnsi="Times New Roman"/>
          <w:sz w:val="28"/>
          <w:szCs w:val="28"/>
        </w:rPr>
      </w:pPr>
      <w:r w:rsidRPr="003E7348">
        <w:rPr>
          <w:rFonts w:ascii="Times New Roman" w:hAnsi="Times New Roman"/>
          <w:b/>
          <w:sz w:val="28"/>
          <w:szCs w:val="28"/>
        </w:rPr>
        <w:t>4. Требования охраны труда в аварийных ситуациях</w:t>
      </w:r>
    </w:p>
    <w:p w:rsidR="003E7348" w:rsidRDefault="003E7348" w:rsidP="003E73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E7348">
        <w:rPr>
          <w:rFonts w:ascii="Times New Roman" w:hAnsi="Times New Roman"/>
          <w:sz w:val="28"/>
          <w:szCs w:val="28"/>
        </w:rPr>
        <w:t>4.1. Обо всех неисправностях в работе оборудования и аварийных ситуациях сообщать непосредственно эксперту.</w:t>
      </w:r>
    </w:p>
    <w:p w:rsidR="003E7348" w:rsidRPr="003E7348" w:rsidRDefault="003E7348" w:rsidP="003E73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E7348">
        <w:rPr>
          <w:rFonts w:ascii="Times New Roman" w:hAnsi="Times New Roman"/>
          <w:sz w:val="28"/>
          <w:szCs w:val="28"/>
        </w:rPr>
        <w:t>4.2. При обнаружении обрыва проводов питания или нарушения целостности их изоляции, неисправности заземления и других повреждений электрооборудования, появления запаха гари, посторонних звуков в работе оборудования и тестовых сигналов, немедленно прекратить работу и отключить питание.</w:t>
      </w:r>
    </w:p>
    <w:p w:rsidR="003E7348" w:rsidRPr="003E7348" w:rsidRDefault="003E7348" w:rsidP="003E73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E7348">
        <w:rPr>
          <w:rFonts w:ascii="Times New Roman" w:hAnsi="Times New Roman"/>
          <w:sz w:val="28"/>
          <w:szCs w:val="28"/>
        </w:rPr>
        <w:t>4.3. При поражении пользователя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медицинскую помощь.</w:t>
      </w:r>
    </w:p>
    <w:p w:rsidR="003E7348" w:rsidRPr="003E7348" w:rsidRDefault="003E7348" w:rsidP="003E73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E7348">
        <w:rPr>
          <w:rFonts w:ascii="Times New Roman" w:hAnsi="Times New Roman"/>
          <w:sz w:val="28"/>
          <w:szCs w:val="28"/>
        </w:rPr>
        <w:t>4.4. В случае возгорания оборудования отключить питание, сообщить эксперту, позвонить в пожарную охрану, после чего приступить к тушению пожара имеющимися средствами.</w:t>
      </w:r>
    </w:p>
    <w:p w:rsidR="003E7348" w:rsidRPr="003E7348" w:rsidRDefault="003E7348" w:rsidP="003E7348">
      <w:pPr>
        <w:jc w:val="center"/>
        <w:rPr>
          <w:rFonts w:ascii="Times New Roman" w:hAnsi="Times New Roman"/>
          <w:sz w:val="28"/>
          <w:szCs w:val="28"/>
        </w:rPr>
      </w:pPr>
      <w:r w:rsidRPr="003E7348">
        <w:rPr>
          <w:rFonts w:ascii="Times New Roman" w:hAnsi="Times New Roman"/>
          <w:b/>
          <w:sz w:val="28"/>
          <w:szCs w:val="28"/>
        </w:rPr>
        <w:t>5. Требования охраны труда по окончании работы</w:t>
      </w:r>
    </w:p>
    <w:p w:rsidR="003E7348" w:rsidRPr="003E7348" w:rsidRDefault="003E7348" w:rsidP="003E73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E7348">
        <w:rPr>
          <w:rFonts w:ascii="Times New Roman" w:hAnsi="Times New Roman"/>
          <w:sz w:val="28"/>
          <w:szCs w:val="28"/>
        </w:rPr>
        <w:t>5.1. По окончании работы участник соревнования обязан соблюдать следующую последовательность отключения оборудования:</w:t>
      </w:r>
    </w:p>
    <w:p w:rsidR="003E7348" w:rsidRPr="003E7348" w:rsidRDefault="003E7348" w:rsidP="00031BAD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348">
        <w:rPr>
          <w:rFonts w:ascii="Times New Roman" w:hAnsi="Times New Roman"/>
          <w:sz w:val="28"/>
          <w:szCs w:val="28"/>
        </w:rPr>
        <w:t>произвести завершение всех выполняемых на ПК задач;</w:t>
      </w:r>
    </w:p>
    <w:p w:rsidR="003E7348" w:rsidRPr="003E7348" w:rsidRDefault="003E7348" w:rsidP="00031BAD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348">
        <w:rPr>
          <w:rFonts w:ascii="Times New Roman" w:hAnsi="Times New Roman"/>
          <w:sz w:val="28"/>
          <w:szCs w:val="28"/>
        </w:rPr>
        <w:t>отключить питание в последовательности, установленной инструкцией по эксплуатации данного оборудования.</w:t>
      </w:r>
    </w:p>
    <w:p w:rsidR="003E7348" w:rsidRPr="003E7348" w:rsidRDefault="003E7348" w:rsidP="003E73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E7348">
        <w:rPr>
          <w:rFonts w:ascii="Times New Roman" w:hAnsi="Times New Roman"/>
          <w:sz w:val="28"/>
          <w:szCs w:val="28"/>
        </w:rPr>
        <w:t>5.2. Убрать со стола рабочие материалы и привести в порядок рабочее место.</w:t>
      </w:r>
    </w:p>
    <w:p w:rsidR="003E7348" w:rsidRDefault="003E7348" w:rsidP="00C71C19">
      <w:pPr>
        <w:pStyle w:val="ConsNormal"/>
        <w:widowControl/>
        <w:ind w:firstLine="709"/>
        <w:jc w:val="both"/>
      </w:pPr>
      <w:r w:rsidRPr="003E7348">
        <w:rPr>
          <w:rFonts w:ascii="Times New Roman" w:hAnsi="Times New Roman" w:cs="Times New Roman"/>
          <w:sz w:val="28"/>
          <w:szCs w:val="28"/>
        </w:rPr>
        <w:t>5.3. Обо всех замеченных неполадках сообщить эксперту.</w:t>
      </w:r>
    </w:p>
    <w:p w:rsidR="008A2EBF" w:rsidRPr="003E7348" w:rsidRDefault="008A2EBF" w:rsidP="003E7348">
      <w:pPr>
        <w:rPr>
          <w:szCs w:val="24"/>
        </w:rPr>
      </w:pPr>
    </w:p>
    <w:sectPr w:rsidR="008A2EBF" w:rsidRPr="003E7348" w:rsidSect="00C71C19">
      <w:head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A92" w:rsidRDefault="008B1A92" w:rsidP="00717386">
      <w:pPr>
        <w:spacing w:after="0" w:line="240" w:lineRule="auto"/>
      </w:pPr>
      <w:r>
        <w:separator/>
      </w:r>
    </w:p>
  </w:endnote>
  <w:endnote w:type="continuationSeparator" w:id="1">
    <w:p w:rsidR="008B1A92" w:rsidRDefault="008B1A92" w:rsidP="00717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A92" w:rsidRDefault="008B1A92" w:rsidP="00717386">
      <w:pPr>
        <w:spacing w:after="0" w:line="240" w:lineRule="auto"/>
      </w:pPr>
      <w:r>
        <w:separator/>
      </w:r>
    </w:p>
  </w:footnote>
  <w:footnote w:type="continuationSeparator" w:id="1">
    <w:p w:rsidR="008B1A92" w:rsidRDefault="008B1A92" w:rsidP="00717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BF" w:rsidRPr="003940B1" w:rsidRDefault="008A2EBF" w:rsidP="009A6AF7">
    <w:pPr>
      <w:spacing w:after="0" w:line="240" w:lineRule="auto"/>
      <w:rPr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16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23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4">
    <w:nsid w:val="1FA252BD"/>
    <w:multiLevelType w:val="multilevel"/>
    <w:tmpl w:val="831ADE7C"/>
    <w:lvl w:ilvl="0">
      <w:start w:val="1"/>
      <w:numFmt w:val="bullet"/>
      <w:pStyle w:val="1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hideGrammaticalError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01031B"/>
    <w:rsid w:val="00006971"/>
    <w:rsid w:val="0001031B"/>
    <w:rsid w:val="000303AA"/>
    <w:rsid w:val="00031BAD"/>
    <w:rsid w:val="00034F88"/>
    <w:rsid w:val="000438C8"/>
    <w:rsid w:val="00054953"/>
    <w:rsid w:val="00057BAA"/>
    <w:rsid w:val="000642EC"/>
    <w:rsid w:val="0007355C"/>
    <w:rsid w:val="000813C3"/>
    <w:rsid w:val="00082D7D"/>
    <w:rsid w:val="000A4AEE"/>
    <w:rsid w:val="000B064F"/>
    <w:rsid w:val="000C5FAD"/>
    <w:rsid w:val="000D44FF"/>
    <w:rsid w:val="000E2B27"/>
    <w:rsid w:val="00105DF4"/>
    <w:rsid w:val="001175AE"/>
    <w:rsid w:val="001226C9"/>
    <w:rsid w:val="0013090A"/>
    <w:rsid w:val="0013238F"/>
    <w:rsid w:val="00132750"/>
    <w:rsid w:val="001376A1"/>
    <w:rsid w:val="00170C9E"/>
    <w:rsid w:val="00176F9F"/>
    <w:rsid w:val="00181234"/>
    <w:rsid w:val="00187F93"/>
    <w:rsid w:val="001910C6"/>
    <w:rsid w:val="001A2641"/>
    <w:rsid w:val="001C6234"/>
    <w:rsid w:val="001D24E5"/>
    <w:rsid w:val="001E3DF7"/>
    <w:rsid w:val="001F3383"/>
    <w:rsid w:val="00220F90"/>
    <w:rsid w:val="0022136B"/>
    <w:rsid w:val="002235F1"/>
    <w:rsid w:val="00223A3C"/>
    <w:rsid w:val="00224E2C"/>
    <w:rsid w:val="00237766"/>
    <w:rsid w:val="002557A1"/>
    <w:rsid w:val="002569D1"/>
    <w:rsid w:val="00266F5E"/>
    <w:rsid w:val="002A49F3"/>
    <w:rsid w:val="002B2AE5"/>
    <w:rsid w:val="002D2ECA"/>
    <w:rsid w:val="002E1A0A"/>
    <w:rsid w:val="002F6427"/>
    <w:rsid w:val="00306423"/>
    <w:rsid w:val="0031550A"/>
    <w:rsid w:val="003171B8"/>
    <w:rsid w:val="003231A2"/>
    <w:rsid w:val="00330C9B"/>
    <w:rsid w:val="0033153D"/>
    <w:rsid w:val="00344FA7"/>
    <w:rsid w:val="00347B09"/>
    <w:rsid w:val="00355A9B"/>
    <w:rsid w:val="00356D8B"/>
    <w:rsid w:val="00375D56"/>
    <w:rsid w:val="00392006"/>
    <w:rsid w:val="00392F90"/>
    <w:rsid w:val="003940B1"/>
    <w:rsid w:val="00397B43"/>
    <w:rsid w:val="003B46BA"/>
    <w:rsid w:val="003D3245"/>
    <w:rsid w:val="003E0600"/>
    <w:rsid w:val="003E2148"/>
    <w:rsid w:val="003E7348"/>
    <w:rsid w:val="0040685E"/>
    <w:rsid w:val="00406D82"/>
    <w:rsid w:val="004159B3"/>
    <w:rsid w:val="00435954"/>
    <w:rsid w:val="004501CE"/>
    <w:rsid w:val="00451519"/>
    <w:rsid w:val="00451ABC"/>
    <w:rsid w:val="004849FF"/>
    <w:rsid w:val="0049212F"/>
    <w:rsid w:val="00492B63"/>
    <w:rsid w:val="004A0ECF"/>
    <w:rsid w:val="004A25DB"/>
    <w:rsid w:val="004B0C3F"/>
    <w:rsid w:val="004B5091"/>
    <w:rsid w:val="004B6DAF"/>
    <w:rsid w:val="004C67A8"/>
    <w:rsid w:val="004C7A12"/>
    <w:rsid w:val="004D4FA4"/>
    <w:rsid w:val="004F1881"/>
    <w:rsid w:val="004F71CD"/>
    <w:rsid w:val="00507291"/>
    <w:rsid w:val="005114BB"/>
    <w:rsid w:val="005244EE"/>
    <w:rsid w:val="00527B5F"/>
    <w:rsid w:val="00544197"/>
    <w:rsid w:val="005456B7"/>
    <w:rsid w:val="00546C80"/>
    <w:rsid w:val="00551575"/>
    <w:rsid w:val="005557AC"/>
    <w:rsid w:val="00573014"/>
    <w:rsid w:val="00583135"/>
    <w:rsid w:val="005A0D6A"/>
    <w:rsid w:val="005A6ADB"/>
    <w:rsid w:val="005B3C08"/>
    <w:rsid w:val="005B7C08"/>
    <w:rsid w:val="005D6C4F"/>
    <w:rsid w:val="005E3556"/>
    <w:rsid w:val="00601AEF"/>
    <w:rsid w:val="00607777"/>
    <w:rsid w:val="006128BD"/>
    <w:rsid w:val="006323D2"/>
    <w:rsid w:val="00632F9C"/>
    <w:rsid w:val="006361EA"/>
    <w:rsid w:val="006362FA"/>
    <w:rsid w:val="006414A7"/>
    <w:rsid w:val="00663E17"/>
    <w:rsid w:val="00675F3D"/>
    <w:rsid w:val="006963E4"/>
    <w:rsid w:val="0069698C"/>
    <w:rsid w:val="006B77B0"/>
    <w:rsid w:val="006C1AE8"/>
    <w:rsid w:val="006C494F"/>
    <w:rsid w:val="006D6057"/>
    <w:rsid w:val="006E4036"/>
    <w:rsid w:val="006E46D2"/>
    <w:rsid w:val="006F0603"/>
    <w:rsid w:val="006F7E5F"/>
    <w:rsid w:val="00703251"/>
    <w:rsid w:val="00707D9F"/>
    <w:rsid w:val="00717386"/>
    <w:rsid w:val="00724206"/>
    <w:rsid w:val="00730B32"/>
    <w:rsid w:val="00731D6E"/>
    <w:rsid w:val="0073540C"/>
    <w:rsid w:val="0074008B"/>
    <w:rsid w:val="00751174"/>
    <w:rsid w:val="00767A07"/>
    <w:rsid w:val="007726D6"/>
    <w:rsid w:val="0077539D"/>
    <w:rsid w:val="00777D74"/>
    <w:rsid w:val="007903BF"/>
    <w:rsid w:val="007A02F0"/>
    <w:rsid w:val="007B1634"/>
    <w:rsid w:val="007B6BAE"/>
    <w:rsid w:val="007C4A27"/>
    <w:rsid w:val="007C5273"/>
    <w:rsid w:val="007D376F"/>
    <w:rsid w:val="007F0890"/>
    <w:rsid w:val="00801124"/>
    <w:rsid w:val="0080219D"/>
    <w:rsid w:val="00805ACE"/>
    <w:rsid w:val="0080737F"/>
    <w:rsid w:val="00816FCB"/>
    <w:rsid w:val="00823C94"/>
    <w:rsid w:val="008538F6"/>
    <w:rsid w:val="0085599B"/>
    <w:rsid w:val="00856962"/>
    <w:rsid w:val="00857A49"/>
    <w:rsid w:val="00865E88"/>
    <w:rsid w:val="00876781"/>
    <w:rsid w:val="00884BE0"/>
    <w:rsid w:val="0088558D"/>
    <w:rsid w:val="008961BD"/>
    <w:rsid w:val="008A2EBF"/>
    <w:rsid w:val="008A7427"/>
    <w:rsid w:val="008B1A92"/>
    <w:rsid w:val="008C1ADD"/>
    <w:rsid w:val="008C3007"/>
    <w:rsid w:val="008C4BEC"/>
    <w:rsid w:val="008C64E0"/>
    <w:rsid w:val="008D7B76"/>
    <w:rsid w:val="0090325A"/>
    <w:rsid w:val="00904AFC"/>
    <w:rsid w:val="00927524"/>
    <w:rsid w:val="00945AEE"/>
    <w:rsid w:val="0095052E"/>
    <w:rsid w:val="00965434"/>
    <w:rsid w:val="009672DB"/>
    <w:rsid w:val="009723BD"/>
    <w:rsid w:val="0099320C"/>
    <w:rsid w:val="00994EEC"/>
    <w:rsid w:val="009A50FF"/>
    <w:rsid w:val="009A5944"/>
    <w:rsid w:val="009A6AF7"/>
    <w:rsid w:val="009B3D11"/>
    <w:rsid w:val="009C509E"/>
    <w:rsid w:val="009D0966"/>
    <w:rsid w:val="009E2899"/>
    <w:rsid w:val="009E2B87"/>
    <w:rsid w:val="009F01CA"/>
    <w:rsid w:val="009F489B"/>
    <w:rsid w:val="00A07A48"/>
    <w:rsid w:val="00A13709"/>
    <w:rsid w:val="00A1584F"/>
    <w:rsid w:val="00A27BCE"/>
    <w:rsid w:val="00A3490C"/>
    <w:rsid w:val="00A40354"/>
    <w:rsid w:val="00A5526A"/>
    <w:rsid w:val="00A60EB9"/>
    <w:rsid w:val="00A66C14"/>
    <w:rsid w:val="00A67F43"/>
    <w:rsid w:val="00A77849"/>
    <w:rsid w:val="00A77FA4"/>
    <w:rsid w:val="00AB36F9"/>
    <w:rsid w:val="00AD33D1"/>
    <w:rsid w:val="00AD4030"/>
    <w:rsid w:val="00AE1B6E"/>
    <w:rsid w:val="00AE26E0"/>
    <w:rsid w:val="00AE6D48"/>
    <w:rsid w:val="00AF10B6"/>
    <w:rsid w:val="00AF7B4A"/>
    <w:rsid w:val="00B03B14"/>
    <w:rsid w:val="00B06BCC"/>
    <w:rsid w:val="00B212C6"/>
    <w:rsid w:val="00B25262"/>
    <w:rsid w:val="00B319E4"/>
    <w:rsid w:val="00B33A92"/>
    <w:rsid w:val="00B37662"/>
    <w:rsid w:val="00B37A09"/>
    <w:rsid w:val="00B40D52"/>
    <w:rsid w:val="00B4719D"/>
    <w:rsid w:val="00B676A5"/>
    <w:rsid w:val="00B8553F"/>
    <w:rsid w:val="00B920F1"/>
    <w:rsid w:val="00B926D2"/>
    <w:rsid w:val="00B967BF"/>
    <w:rsid w:val="00BB0FAD"/>
    <w:rsid w:val="00BB5A7B"/>
    <w:rsid w:val="00BD789B"/>
    <w:rsid w:val="00BD7EA9"/>
    <w:rsid w:val="00BE5FB6"/>
    <w:rsid w:val="00C05BAB"/>
    <w:rsid w:val="00C1701C"/>
    <w:rsid w:val="00C17FA7"/>
    <w:rsid w:val="00C22F4A"/>
    <w:rsid w:val="00C2324E"/>
    <w:rsid w:val="00C2738E"/>
    <w:rsid w:val="00C27544"/>
    <w:rsid w:val="00C437E9"/>
    <w:rsid w:val="00C440B8"/>
    <w:rsid w:val="00C51898"/>
    <w:rsid w:val="00C52CBF"/>
    <w:rsid w:val="00C71C19"/>
    <w:rsid w:val="00C75E5D"/>
    <w:rsid w:val="00C80E6C"/>
    <w:rsid w:val="00C8360B"/>
    <w:rsid w:val="00C960BF"/>
    <w:rsid w:val="00CA238E"/>
    <w:rsid w:val="00CA51B6"/>
    <w:rsid w:val="00CB51F8"/>
    <w:rsid w:val="00CB6F0D"/>
    <w:rsid w:val="00CC2B7A"/>
    <w:rsid w:val="00CC4796"/>
    <w:rsid w:val="00CD7351"/>
    <w:rsid w:val="00D2038F"/>
    <w:rsid w:val="00D346F7"/>
    <w:rsid w:val="00D428C8"/>
    <w:rsid w:val="00D54AF9"/>
    <w:rsid w:val="00D572F2"/>
    <w:rsid w:val="00D65A6C"/>
    <w:rsid w:val="00D662CA"/>
    <w:rsid w:val="00D70025"/>
    <w:rsid w:val="00D744C6"/>
    <w:rsid w:val="00D86758"/>
    <w:rsid w:val="00D94A9A"/>
    <w:rsid w:val="00DA55B8"/>
    <w:rsid w:val="00DD7978"/>
    <w:rsid w:val="00E0645E"/>
    <w:rsid w:val="00E313F4"/>
    <w:rsid w:val="00E33EAC"/>
    <w:rsid w:val="00E4343B"/>
    <w:rsid w:val="00E520D4"/>
    <w:rsid w:val="00E57D61"/>
    <w:rsid w:val="00E77371"/>
    <w:rsid w:val="00E835E8"/>
    <w:rsid w:val="00E9732A"/>
    <w:rsid w:val="00EB15FA"/>
    <w:rsid w:val="00EC75AB"/>
    <w:rsid w:val="00ED221B"/>
    <w:rsid w:val="00EE2C18"/>
    <w:rsid w:val="00EF4FB0"/>
    <w:rsid w:val="00EF52A3"/>
    <w:rsid w:val="00EF5C10"/>
    <w:rsid w:val="00EF7340"/>
    <w:rsid w:val="00EF7535"/>
    <w:rsid w:val="00F079E8"/>
    <w:rsid w:val="00F1289B"/>
    <w:rsid w:val="00F26629"/>
    <w:rsid w:val="00F30D0D"/>
    <w:rsid w:val="00F43A9B"/>
    <w:rsid w:val="00F5547A"/>
    <w:rsid w:val="00F71972"/>
    <w:rsid w:val="00F942CB"/>
    <w:rsid w:val="00FC09EE"/>
    <w:rsid w:val="00FC22D3"/>
    <w:rsid w:val="00FF002B"/>
    <w:rsid w:val="00FF4E84"/>
    <w:rsid w:val="00FF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74008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0">
    <w:name w:val="heading 1"/>
    <w:basedOn w:val="a"/>
    <w:link w:val="11"/>
    <w:qFormat/>
    <w:rsid w:val="00884B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4501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501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D7D"/>
    <w:pPr>
      <w:ind w:left="708"/>
    </w:pPr>
  </w:style>
  <w:style w:type="character" w:customStyle="1" w:styleId="11">
    <w:name w:val="Заголовок 1 Знак"/>
    <w:link w:val="10"/>
    <w:rsid w:val="00884BE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4">
    <w:name w:val="Базовый"/>
    <w:link w:val="a5"/>
    <w:rsid w:val="00AD33D1"/>
    <w:pPr>
      <w:suppressAutoHyphens/>
      <w:spacing w:after="200" w:line="276" w:lineRule="auto"/>
    </w:pPr>
    <w:rPr>
      <w:rFonts w:eastAsia="DejaVu Sans"/>
      <w:sz w:val="24"/>
      <w:szCs w:val="24"/>
    </w:rPr>
  </w:style>
  <w:style w:type="paragraph" w:customStyle="1" w:styleId="1">
    <w:name w:val="1"/>
    <w:basedOn w:val="a4"/>
    <w:link w:val="12"/>
    <w:qFormat/>
    <w:rsid w:val="00AD33D1"/>
    <w:pPr>
      <w:widowControl w:val="0"/>
      <w:numPr>
        <w:numId w:val="1"/>
      </w:numPr>
      <w:tabs>
        <w:tab w:val="left" w:pos="1694"/>
        <w:tab w:val="left" w:pos="2254"/>
        <w:tab w:val="left" w:pos="2814"/>
        <w:tab w:val="left" w:pos="3374"/>
        <w:tab w:val="left" w:pos="3934"/>
        <w:tab w:val="left" w:pos="4494"/>
        <w:tab w:val="left" w:pos="5054"/>
        <w:tab w:val="left" w:pos="5614"/>
        <w:tab w:val="left" w:pos="6174"/>
        <w:tab w:val="left" w:pos="6734"/>
        <w:tab w:val="left" w:pos="7294"/>
        <w:tab w:val="left" w:pos="7854"/>
      </w:tabs>
      <w:spacing w:after="0" w:line="360" w:lineRule="auto"/>
      <w:ind w:left="1134"/>
      <w:jc w:val="both"/>
    </w:pPr>
    <w:rPr>
      <w:sz w:val="28"/>
      <w:szCs w:val="28"/>
      <w:lang w:eastAsia="ja-JP"/>
    </w:rPr>
  </w:style>
  <w:style w:type="character" w:customStyle="1" w:styleId="a5">
    <w:name w:val="Базовый Знак"/>
    <w:link w:val="a4"/>
    <w:rsid w:val="00AD33D1"/>
    <w:rPr>
      <w:rFonts w:eastAsia="DejaVu Sans"/>
      <w:sz w:val="24"/>
      <w:szCs w:val="24"/>
      <w:lang w:val="ru-RU" w:eastAsia="en-US" w:bidi="ar-SA"/>
    </w:rPr>
  </w:style>
  <w:style w:type="character" w:customStyle="1" w:styleId="12">
    <w:name w:val="1 Знак"/>
    <w:link w:val="1"/>
    <w:rsid w:val="00AD33D1"/>
    <w:rPr>
      <w:rFonts w:eastAsia="DejaVu Sans"/>
      <w:sz w:val="28"/>
      <w:szCs w:val="28"/>
      <w:lang w:eastAsia="ja-JP"/>
    </w:rPr>
  </w:style>
  <w:style w:type="paragraph" w:styleId="a6">
    <w:name w:val="header"/>
    <w:basedOn w:val="a"/>
    <w:link w:val="a7"/>
    <w:uiPriority w:val="99"/>
    <w:unhideWhenUsed/>
    <w:rsid w:val="00717386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link w:val="a6"/>
    <w:uiPriority w:val="99"/>
    <w:rsid w:val="00717386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17386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link w:val="a8"/>
    <w:uiPriority w:val="99"/>
    <w:rsid w:val="00717386"/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173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17386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uiPriority w:val="59"/>
    <w:rsid w:val="00993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a"/>
    <w:link w:val="bulletChar"/>
    <w:rsid w:val="00994EEC"/>
    <w:pPr>
      <w:numPr>
        <w:numId w:val="2"/>
      </w:numPr>
      <w:spacing w:after="0" w:line="240" w:lineRule="auto"/>
    </w:pPr>
    <w:rPr>
      <w:rFonts w:ascii="Arial" w:hAnsi="Arial"/>
      <w:sz w:val="20"/>
      <w:szCs w:val="24"/>
      <w:lang w:val="en-GB"/>
    </w:rPr>
  </w:style>
  <w:style w:type="character" w:customStyle="1" w:styleId="bulletChar">
    <w:name w:val="bullet Char"/>
    <w:link w:val="bullet"/>
    <w:locked/>
    <w:rsid w:val="00994EEC"/>
    <w:rPr>
      <w:rFonts w:ascii="Arial" w:hAnsi="Arial"/>
      <w:szCs w:val="24"/>
      <w:lang w:val="en-GB"/>
    </w:rPr>
  </w:style>
  <w:style w:type="character" w:customStyle="1" w:styleId="40">
    <w:name w:val="Заголовок 4 Знак"/>
    <w:basedOn w:val="a0"/>
    <w:link w:val="4"/>
    <w:semiHidden/>
    <w:rsid w:val="004501C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d">
    <w:name w:val="Normal (Web)"/>
    <w:basedOn w:val="a"/>
    <w:uiPriority w:val="99"/>
    <w:unhideWhenUsed/>
    <w:rsid w:val="004501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4501CE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4501C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companyname">
    <w:name w:val="company_name"/>
    <w:basedOn w:val="a0"/>
    <w:rsid w:val="008A2EBF"/>
  </w:style>
  <w:style w:type="paragraph" w:customStyle="1" w:styleId="ConsNormal">
    <w:name w:val="ConsNormal"/>
    <w:rsid w:val="003E7348"/>
    <w:pPr>
      <w:widowControl w:val="0"/>
      <w:suppressAutoHyphens/>
      <w:snapToGrid w:val="0"/>
      <w:ind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3E7348"/>
    <w:pPr>
      <w:widowControl w:val="0"/>
      <w:suppressAutoHyphens/>
      <w:snapToGrid w:val="0"/>
    </w:pPr>
    <w:rPr>
      <w:rFonts w:ascii="Consultant" w:hAnsi="Consultant" w:cs="Consultant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74008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0">
    <w:name w:val="heading 1"/>
    <w:basedOn w:val="a"/>
    <w:link w:val="11"/>
    <w:qFormat/>
    <w:rsid w:val="00884B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D7D"/>
    <w:pPr>
      <w:ind w:left="708"/>
    </w:pPr>
  </w:style>
  <w:style w:type="character" w:customStyle="1" w:styleId="11">
    <w:name w:val="Заголовок 1 Знак"/>
    <w:link w:val="10"/>
    <w:rsid w:val="00884BE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4">
    <w:name w:val="Базовый"/>
    <w:link w:val="a5"/>
    <w:rsid w:val="00AD33D1"/>
    <w:pPr>
      <w:suppressAutoHyphens/>
      <w:spacing w:after="200" w:line="276" w:lineRule="auto"/>
    </w:pPr>
    <w:rPr>
      <w:rFonts w:eastAsia="DejaVu Sans"/>
      <w:sz w:val="24"/>
      <w:szCs w:val="24"/>
    </w:rPr>
  </w:style>
  <w:style w:type="paragraph" w:customStyle="1" w:styleId="1">
    <w:name w:val="1"/>
    <w:basedOn w:val="a4"/>
    <w:link w:val="12"/>
    <w:qFormat/>
    <w:rsid w:val="00AD33D1"/>
    <w:pPr>
      <w:widowControl w:val="0"/>
      <w:numPr>
        <w:numId w:val="1"/>
      </w:numPr>
      <w:tabs>
        <w:tab w:val="left" w:pos="1694"/>
        <w:tab w:val="left" w:pos="2254"/>
        <w:tab w:val="left" w:pos="2814"/>
        <w:tab w:val="left" w:pos="3374"/>
        <w:tab w:val="left" w:pos="3934"/>
        <w:tab w:val="left" w:pos="4494"/>
        <w:tab w:val="left" w:pos="5054"/>
        <w:tab w:val="left" w:pos="5614"/>
        <w:tab w:val="left" w:pos="6174"/>
        <w:tab w:val="left" w:pos="6734"/>
        <w:tab w:val="left" w:pos="7294"/>
        <w:tab w:val="left" w:pos="7854"/>
      </w:tabs>
      <w:spacing w:after="0" w:line="360" w:lineRule="auto"/>
      <w:ind w:left="1134"/>
      <w:jc w:val="both"/>
    </w:pPr>
    <w:rPr>
      <w:sz w:val="28"/>
      <w:szCs w:val="28"/>
      <w:lang w:eastAsia="ja-JP"/>
    </w:rPr>
  </w:style>
  <w:style w:type="character" w:customStyle="1" w:styleId="a5">
    <w:name w:val="Базовый Знак"/>
    <w:link w:val="a4"/>
    <w:rsid w:val="00AD33D1"/>
    <w:rPr>
      <w:rFonts w:eastAsia="DejaVu Sans"/>
      <w:sz w:val="24"/>
      <w:szCs w:val="24"/>
      <w:lang w:val="ru-RU" w:eastAsia="en-US" w:bidi="ar-SA"/>
    </w:rPr>
  </w:style>
  <w:style w:type="character" w:customStyle="1" w:styleId="12">
    <w:name w:val="1 Знак"/>
    <w:link w:val="1"/>
    <w:rsid w:val="00AD33D1"/>
    <w:rPr>
      <w:rFonts w:eastAsia="DejaVu Sans"/>
      <w:sz w:val="28"/>
      <w:szCs w:val="28"/>
      <w:lang w:eastAsia="ja-JP"/>
    </w:rPr>
  </w:style>
  <w:style w:type="paragraph" w:styleId="a6">
    <w:name w:val="header"/>
    <w:basedOn w:val="a"/>
    <w:link w:val="a7"/>
    <w:uiPriority w:val="99"/>
    <w:unhideWhenUsed/>
    <w:rsid w:val="00717386"/>
    <w:pPr>
      <w:tabs>
        <w:tab w:val="center" w:pos="4513"/>
        <w:tab w:val="right" w:pos="9026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717386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17386"/>
    <w:pPr>
      <w:tabs>
        <w:tab w:val="center" w:pos="4513"/>
        <w:tab w:val="right" w:pos="9026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717386"/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1738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717386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uiPriority w:val="59"/>
    <w:rsid w:val="00993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a"/>
    <w:link w:val="bulletChar"/>
    <w:rsid w:val="00994EEC"/>
    <w:pPr>
      <w:numPr>
        <w:numId w:val="9"/>
      </w:numPr>
      <w:spacing w:after="0" w:line="240" w:lineRule="auto"/>
    </w:pPr>
    <w:rPr>
      <w:rFonts w:ascii="Arial" w:hAnsi="Arial"/>
      <w:sz w:val="20"/>
      <w:szCs w:val="24"/>
      <w:lang w:val="en-GB" w:eastAsia="x-none"/>
    </w:rPr>
  </w:style>
  <w:style w:type="character" w:customStyle="1" w:styleId="bulletChar">
    <w:name w:val="bullet Char"/>
    <w:link w:val="bullet"/>
    <w:locked/>
    <w:rsid w:val="00994EEC"/>
    <w:rPr>
      <w:rFonts w:ascii="Arial" w:hAnsi="Arial"/>
      <w:szCs w:val="24"/>
      <w:lang w:val="en-GB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0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64305-DC1E-4D69-A776-4BD55E84E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ucrd</Company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Nadi_ch</cp:lastModifiedBy>
  <cp:revision>5</cp:revision>
  <cp:lastPrinted>2017-01-27T09:26:00Z</cp:lastPrinted>
  <dcterms:created xsi:type="dcterms:W3CDTF">2017-03-10T07:57:00Z</dcterms:created>
  <dcterms:modified xsi:type="dcterms:W3CDTF">2018-03-13T05:43:00Z</dcterms:modified>
</cp:coreProperties>
</file>